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55" w:rsidRPr="005B4755" w:rsidRDefault="005B4755" w:rsidP="005B4755">
      <w:pPr>
        <w:widowControl/>
        <w:jc w:val="center"/>
        <w:rPr>
          <w:rFonts w:ascii="Cambria" w:hAnsi="Cambria"/>
          <w:b/>
          <w:sz w:val="44"/>
          <w:szCs w:val="44"/>
        </w:rPr>
      </w:pPr>
      <w:r w:rsidRPr="005B4755">
        <w:rPr>
          <w:rFonts w:ascii="Cambria" w:hAnsi="Cambria" w:hint="eastAsia"/>
          <w:b/>
          <w:sz w:val="44"/>
          <w:szCs w:val="44"/>
        </w:rPr>
        <w:t>第一包：食堂常用设备</w:t>
      </w:r>
    </w:p>
    <w:tbl>
      <w:tblPr>
        <w:tblpPr w:leftFromText="180" w:rightFromText="180" w:vertAnchor="text" w:horzAnchor="page" w:tblpX="1120" w:tblpY="243"/>
        <w:tblOverlap w:val="never"/>
        <w:tblW w:w="10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2049"/>
        <w:gridCol w:w="6881"/>
        <w:gridCol w:w="1134"/>
      </w:tblGrid>
      <w:tr w:rsidR="005B4755" w:rsidRPr="005B4755" w:rsidTr="00FD6891">
        <w:trPr>
          <w:trHeight w:val="943"/>
        </w:trPr>
        <w:tc>
          <w:tcPr>
            <w:tcW w:w="204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设备名称</w:t>
            </w:r>
          </w:p>
        </w:tc>
        <w:tc>
          <w:tcPr>
            <w:tcW w:w="688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规格需求                     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商用四门冰箱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152525" cy="1152525"/>
                  <wp:effectExtent l="0" t="0" r="9525" b="9525"/>
                  <wp:docPr id="2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优质一级不锈钢制作，厚度大于等于1.0mm, 双机双温，铜管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—保温层聚氨脂一次性发泡，自动回归门；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一配不锈钢重力调节脚。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额定电压：220V  功率：50Hz；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制冷剂：冷冻（R404a) 冷藏（R134a)；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温度：冷冻（低于-12度）冷藏（-2--8度）。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容积：860L，正负5%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产品尺寸（深x宽x高）mm：1210*710*1900，正负5%；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10台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煮面炉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438275" cy="1047750"/>
                  <wp:effectExtent l="0" t="0" r="9525" b="0"/>
                  <wp:docPr id="21" name="图片 2" descr="https://gd4.alicdn.com/imgextra/i4/2473210670/TB21JQ2uXXXXXXgXXXXXXXXXXXX_!!24732106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https://gd4.alicdn.com/imgextra/i4/2473210670/TB21JQ2uXXXXXXgXXXXXXXXXXXX_!!247321067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容量：100L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外形尺寸：内/外直径：50/56cm，桶高85CM，桶深49CM，正负5%；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保温厚度：3cm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电热功率：9kw  电压：220V/380V；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加热类型：电加热；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整体采用优质304不锈钢材质，厚度大于等于1.0mm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多眼电煮锅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57300" cy="1057275"/>
                  <wp:effectExtent l="0" t="0" r="0" b="9525"/>
                  <wp:docPr id="22" name="图片 3" descr="https://gd1.alicdn.com/imgextra/i1/289246401/TB2WdtOqpXXXXcMXpXXXXXXXXXX_!!2892464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https://gd1.alicdn.com/imgextra/i1/289246401/TB2WdtOqpXXXXcMXpXXXXXXXXXX_!!2892464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整体采用优质不锈钢材质，厚度大于等于1.0mm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电压：220V/50Hz  功率9kw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加热方式：电加热式；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每格配煮面不锈钢漏斗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六眼煲仔电磁炉</w:t>
            </w:r>
            <w:r w:rsidRPr="005B4755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1123950" cy="666750"/>
                  <wp:effectExtent l="0" t="0" r="0" b="0"/>
                  <wp:docPr id="2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—炉面优质304不锈钢冷轧板制造；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1、一体成型台面，IPX6标准防水设计，四面可直接喷淋；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2、功率3.5KW*6/380V；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3台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土耳其烤肉机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00150" cy="1190625"/>
                  <wp:effectExtent l="0" t="0" r="0" b="9525"/>
                  <wp:docPr id="24" name="图片 5" descr="https://gd2.alicdn.com/imgextra/i2/2833896508/TB2jrz.sNxmpuFjSZFNXXXrRXXa_!!28338965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https://gd2.alicdn.com/imgextra/i2/2833896508/TB2jrz.sNxmpuFjSZFNXXXrRXXa_!!283389650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外形尺寸：710*560*1000mm，正负5%                        加热方式：电加热                  、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额定电压：220V；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额定功率：6000w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温度范围：50-300℃；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整体采用优质304不锈钢材质，厚度大于等于1.0mm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>展示柜冰箱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143000" cy="857250"/>
                  <wp:effectExtent l="0" t="0" r="0" b="0"/>
                  <wp:docPr id="25" name="图片 6" descr="https://gd3.alicdn.com/imgextra/i3/2206834270/TB2pNDpo5lnpuFjSZFgXXbi7FXa_!!22068342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https://gd3.alicdn.com/imgextra/i3/2206834270/TB2pNDpo5lnpuFjSZFgXXbi7FXa_!!220683427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优质一级不锈钢制作，厚度大于等于1.0mm,，铜管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—保温层聚氨脂一次性发泡，自动回归门；前玻璃门采用3C钢化玻璃，整体美观。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总容量：950L（冷藏630L 冷冻320L），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正负5%；  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耗电量：7.5kw/h ，正负5%；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额定电压：220V/50Hz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冷藏（1-12度） 冷冻（-2-12度）；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外形尺寸：2000*800*1895mm，正负5%；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一配不锈钢重力调节脚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4台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电炉式烧烤架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333500" cy="923925"/>
                  <wp:effectExtent l="0" t="0" r="0" b="9525"/>
                  <wp:docPr id="26" name="图片 7" descr="https://gd3.alicdn.com/imgextra/i3/3403215370/TB1v5w7bKKAUKJjSZFzXXXdQFXa_!!0-item_pi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https://gd3.alicdn.com/imgextra/i3/3403215370/TB1v5w7bKKAUKJjSZFzXXXdQFXa_!!0-item_pic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优质一级不锈钢制作，厚度大于等于1.0mm,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额定功率：8KW，正负5%；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额定电压：220V； 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温度范围：50-300度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材质：不锈钢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外形尺寸：920*330*190mm，烤网规格：790*200mm，正负5%；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双眼大灶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095375" cy="866775"/>
                  <wp:effectExtent l="0" t="0" r="9525" b="9525"/>
                  <wp:docPr id="27" name="图片 8" descr="https://gd4.alicdn.com/imgextra/i1/72867839/T2BbhOXn0aXXXXXXXX_!!728678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https://gd4.alicdn.com/imgextra/i1/72867839/T2BbhOXn0aXXXXXXXX_!!7286783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锅口直径：60和70CM各3台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采用食品级304不锈钢冷轧板制造；                             台面厚度大于等于1.5mm，侧板、背板、前面板厚度大于等于1.0mm；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底架为40×40×4mm角钢及4㎜钢板制作，两层防锈处理，炉脚以Φ60×1.5mm钢管，装调节脚；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产品尺寸：2200*1200*800+450mm，正负5%；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装配气阀、气管等部件，带长明火装置，带不锈钢水龙头+水缸；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能源：天然气；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综合热效率不得低于60%，干烟气中的CO（%，α=1）≤0.1（1000PPM）；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风机功率：220V/0.37kw*2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配2口锅；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6台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双眼广式灶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181100" cy="1009650"/>
                  <wp:effectExtent l="0" t="0" r="0" b="0"/>
                  <wp:docPr id="28" name="图片 9" descr="https://gd1.alicdn.com/imgextra/i4/2523557031/TB2JzUhdrxmpuFjSZJiXXXauVXa_!!25235570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https://gd1.alicdn.com/imgextra/i4/2523557031/TB2JzUhdrxmpuFjSZJiXXXauVXa_!!252355703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炉面优质不锈钢冷轧板制造；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每个炉头配摇摆龙头，炒锅；           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灶面板材为304不锈钢厚度大于等于1.5mm，侧板、背板、前面板采用1.0mm不锈钢板，底架为40×40×4mm角钢及4㎜钢板制作，两层防锈处理；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装配气阀、气管等部件，带长明火装置；                                 功率：250W/220V*2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外形尺寸：2000*1000*800mm，正负5%；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4台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保鲜留样冰箱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>
                  <wp:extent cx="1104900" cy="971550"/>
                  <wp:effectExtent l="0" t="0" r="0" b="0"/>
                  <wp:docPr id="29" name="图片 10" descr="https://gd3.alicdn.com/imgextra/i3/2909285634/TB2W98eb.3iyKJjSspnXXXbIVXa_!!29092856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https://gd3.alicdn.com/imgextra/i3/2909285634/TB2W98eb.3iyKJjSspnXXXbIVXa_!!290928563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优质一级不锈钢制作，厚度大于等于1.0mm,，铜管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—保温层聚氨脂一次性发泡，自动回归门；前玻璃门采用3C钢化玻璃，整体美观。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制冷方式：风冷   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功率：450W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>温度：-2至5度；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容积：大于650升；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外形尺寸：1950*580*1200mm，正负5%，带门锁；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>6台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>燃气蒸汽发生器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314450" cy="1038225"/>
                  <wp:effectExtent l="0" t="0" r="0" b="9525"/>
                  <wp:docPr id="30" name="图片 11" descr="https://gd1.alicdn.com/imgextra/i1/3165897782/TB2b8rdXrZnBKNjSZFhXXc.oXXa_!!31658977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 descr="https://gd1.alicdn.com/imgextra/i1/3165897782/TB2b8rdXrZnBKNjSZFhXXc.oXXa_!!316589778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优质一级不锈钢制作，厚度大于等于1.2mm,，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蒸汽量：120KG/H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锅炉水容量：26L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额定蒸发量：120KG/H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工作压力：0.4-0.7Mpa,36KW/380V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外形尺寸：800*650*1150mm，正负5%；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消耗天然气：7.5m³/H，正负5%；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配自动缺水、缺电保护，一键式电子打火启动，并配熄火保护装置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5台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电蒸汽发生器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104900" cy="962025"/>
                  <wp:effectExtent l="0" t="0" r="0" b="9525"/>
                  <wp:docPr id="31" name="图片 12" descr="2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2222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优质一级不锈钢制作，厚度大于等于1.2mm,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额定功率：3KW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额定蒸发量：4KG/H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额定压力：0.4Mpa；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工作电压：220V；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配自动缺水、缺电保护，智能化操作，安全使用。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5台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和面机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47775" cy="962025"/>
                  <wp:effectExtent l="0" t="0" r="9525" b="9525"/>
                  <wp:docPr id="32" name="图片 13" descr="https://gd4.alicdn.com/imgextra/i4/1820142751/TB2kkArXsga61Bjy1XaXXafzVXa_!!18201427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 descr="https://gd4.alicdn.com/imgextra/i4/1820142751/TB2kkArXsga61Bjy1XaXXafzVXa_!!182014275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优质一级不锈钢制作，厚度大于等于1.2mm（全钢）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,和面量：50KG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功率：3KW；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额定电压：220V/380V；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容量：25L；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外形尺寸：770*600*810mm，正负5%；                     效率：400KG/H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压面机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95400" cy="1019175"/>
                  <wp:effectExtent l="0" t="0" r="0" b="9525"/>
                  <wp:docPr id="33" name="图片 33" descr="https://gd2.alicdn.com/imgextra/i2/2108990730/TB2hTdRpbtlpuFjSspfXXXLUpXa_!!21089907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https://gd2.alicdn.com/imgextra/i2/2108990730/TB2hTdRpbtlpuFjSspfXXXLUpXa_!!2108990730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优质一级不锈钢制作，厚度大于等于1.2mm（全钢）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压面转速：50-60r/min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额定电压：220V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配用电机：1.5/2.2KW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压面厚度：0.5-2CM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生产能力：100-160KG/H；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滚轴调整范围：1.5-23mm；   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自助餐餐具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333500" cy="952500"/>
                  <wp:effectExtent l="0" t="0" r="0" b="0"/>
                  <wp:docPr id="34" name="图片 15" descr="https://gd2.alicdn.com/imgextra/i2/2195938160/TB2y.KsclLN8KJjSZPhXXc.spXa_!!21959381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 descr="https://gd2.alicdn.com/imgextra/i2/2195938160/TB2y.KsclLN8KJjSZPhXXc.spXa_!!2195938160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餐架尺寸：43CM*63CM*43CM 20组                               餐架尺寸：43CM*46CM*43CM 10组                            电子保温桶：容量10L-12L，功率 400W/220V，数量4个          304不锈钢材质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4套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蒸汽柜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>
                  <wp:extent cx="1143000" cy="1085850"/>
                  <wp:effectExtent l="0" t="0" r="0" b="0"/>
                  <wp:docPr id="35" name="图片 35" descr="https://gd1.alicdn.com/imgextra/i1/T1T36kXb8nXXXvyygU_0148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https://gd1.alicdn.com/imgextra/i1/T1T36kXb8nXXXvyygU_014847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>采用优质不锈钢发纹贴塑板制作，具有简洁美观的外型；全不锈钢内胆两种设计；耐热硬质聚胺脂整体发泡；硅胶耐高温密封圈；使箱体绝热性能良好；密封性能强；保温时间长;既耐用又经济。外壳架δ1.2mm;门把手采用铸铝弹力活动把手;轻巧快捷，内置</w:t>
            </w: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自动加水装置及安全阀。规格：双开门24盘，1380*580*1460mm，正负5%；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加热方式：直通蒸汽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配蒸盘20个；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>2台</w:t>
            </w:r>
          </w:p>
        </w:tc>
      </w:tr>
      <w:tr w:rsidR="005B4755" w:rsidRPr="005B4755" w:rsidTr="00FD6891">
        <w:trPr>
          <w:trHeight w:val="1163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lastRenderedPageBreak/>
              <w:t>一体式豆浆机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95400" cy="1123950"/>
                  <wp:effectExtent l="0" t="0" r="0" b="0"/>
                  <wp:docPr id="36" name="图片 17" descr="https://gd3.alicdn.com/imgextra/i3/2997866149/TB2vjlxuNxmpuFjSZFNXXXrRXXa_!!29978661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https://gd3.alicdn.com/imgextra/i3/2997866149/TB2vjlxuNxmpuFjSZFNXXXrRXXa_!!2997866149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额定电压：220V/50Hz         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电机功率：800W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额定容量：20L 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加热功率：2500W；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外形尺寸：53*29（高*直径）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</w:tr>
      <w:tr w:rsidR="005B4755" w:rsidRPr="005B4755" w:rsidTr="00FD6891">
        <w:trPr>
          <w:trHeight w:val="1696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密封玻璃留样瓶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76350" cy="904875"/>
                  <wp:effectExtent l="0" t="0" r="0" b="9525"/>
                  <wp:docPr id="3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瓶底直径11CM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瓶身高度10.5CM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耐高温，不易碎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瓶盖带有密封圈和卡扣；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2000个</w:t>
            </w:r>
          </w:p>
        </w:tc>
      </w:tr>
      <w:tr w:rsidR="005B4755" w:rsidRPr="005B4755" w:rsidTr="00FD6891">
        <w:trPr>
          <w:trHeight w:val="1728"/>
        </w:trPr>
        <w:tc>
          <w:tcPr>
            <w:tcW w:w="204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旋转火锅台</w:t>
            </w:r>
            <w:r w:rsidRPr="005B475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171575" cy="695325"/>
                  <wp:effectExtent l="0" t="0" r="9525" b="9525"/>
                  <wp:docPr id="38" name="图片 19" descr="https://gd2.alicdn.com/imgextra/i2/3204983208/TB2Ir.Cbm_I8KJjy0FoXXaFnVXa_!!32049832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 descr="https://gd2.alicdn.com/imgextra/i2/3204983208/TB2Ir.Cbm_I8KJjy0FoXXaFnVXa_!!3204983208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长度：以实地丈量为准；                           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含内镶式电磁灶1.5KW/台、电磁专用锅；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含有旋转传输带；</w:t>
            </w:r>
          </w:p>
          <w:p w:rsidR="005B4755" w:rsidRPr="005B4755" w:rsidRDefault="005B4755" w:rsidP="005B475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40米</w:t>
            </w:r>
          </w:p>
        </w:tc>
      </w:tr>
    </w:tbl>
    <w:p w:rsidR="005B4755" w:rsidRPr="005B4755" w:rsidRDefault="005B4755" w:rsidP="005B4755">
      <w:pPr>
        <w:widowControl/>
        <w:jc w:val="left"/>
        <w:rPr>
          <w:rFonts w:ascii="Cambria" w:hAnsi="Cambria"/>
          <w:b/>
          <w:sz w:val="44"/>
          <w:szCs w:val="44"/>
        </w:rPr>
      </w:pPr>
    </w:p>
    <w:p w:rsidR="005B4755" w:rsidRPr="005B4755" w:rsidRDefault="005B4755" w:rsidP="005B4755">
      <w:pPr>
        <w:widowControl/>
        <w:jc w:val="center"/>
        <w:rPr>
          <w:rFonts w:ascii="Cambria" w:hAnsi="Cambria"/>
          <w:b/>
          <w:sz w:val="44"/>
          <w:szCs w:val="44"/>
        </w:rPr>
      </w:pPr>
      <w:r w:rsidRPr="005B4755">
        <w:rPr>
          <w:rFonts w:ascii="Cambria" w:hAnsi="Cambria" w:hint="eastAsia"/>
          <w:b/>
          <w:sz w:val="44"/>
          <w:szCs w:val="44"/>
        </w:rPr>
        <w:br w:type="page"/>
      </w:r>
    </w:p>
    <w:p w:rsidR="005B4755" w:rsidRPr="005B4755" w:rsidRDefault="005B4755" w:rsidP="005B4755">
      <w:pPr>
        <w:widowControl/>
        <w:jc w:val="center"/>
        <w:rPr>
          <w:rFonts w:ascii="Cambria" w:hAnsi="Cambria"/>
          <w:b/>
          <w:sz w:val="44"/>
          <w:szCs w:val="44"/>
        </w:rPr>
      </w:pPr>
      <w:r w:rsidRPr="005B4755">
        <w:rPr>
          <w:rFonts w:ascii="Cambria" w:hAnsi="Cambria" w:hint="eastAsia"/>
          <w:b/>
          <w:sz w:val="44"/>
          <w:szCs w:val="44"/>
        </w:rPr>
        <w:lastRenderedPageBreak/>
        <w:t>第二包：食堂油烟净化系统</w:t>
      </w:r>
    </w:p>
    <w:tbl>
      <w:tblPr>
        <w:tblpPr w:leftFromText="180" w:rightFromText="180" w:vertAnchor="text" w:horzAnchor="page" w:tblpX="728" w:tblpY="243"/>
        <w:tblOverlap w:val="never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668"/>
        <w:gridCol w:w="7796"/>
        <w:gridCol w:w="992"/>
      </w:tblGrid>
      <w:tr w:rsidR="005B4755" w:rsidRPr="005B4755" w:rsidTr="00FD6891">
        <w:trPr>
          <w:trHeight w:val="943"/>
        </w:trPr>
        <w:tc>
          <w:tcPr>
            <w:tcW w:w="166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设备名称</w:t>
            </w:r>
          </w:p>
        </w:tc>
        <w:tc>
          <w:tcPr>
            <w:tcW w:w="779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 xml:space="preserve">规格需求                     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</w:tr>
      <w:tr w:rsidR="005B4755" w:rsidRPr="005B4755" w:rsidTr="00FD6891">
        <w:trPr>
          <w:trHeight w:val="1163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三位一体油烟净化机组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合风柜，采用旋风分离、过滤两级油烟净化。具有净化、消音、通风多项功能，各项指标满足环保要求。净化效率达到85%-95%。配有抽吸力极大的专用低噪声风机，可以满足任何复杂的通风系统。机组进行声学处理，噪声低。废油通过油管收集，无二次污染。除正常更换滤料外，无其他易损件，可长期安全可靠工作。风量30000m³/h。</w:t>
            </w:r>
          </w:p>
          <w:p w:rsidR="005B4755" w:rsidRPr="005B4755" w:rsidRDefault="005B4755" w:rsidP="005B4755">
            <w:pPr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投标人需确保设备安装后能通过环评验收。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5B4755" w:rsidRPr="005B4755" w:rsidTr="00FD6891">
        <w:trPr>
          <w:trHeight w:val="1163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三位一体油烟净化机组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合风柜，采用旋风分离、过滤两级油烟净化。具有净化、消音、通风多项功能，各项指标满足环保要求。净化效率达到85%-95%。配有抽吸力极大的专用低噪声风机，可以满足任何复杂的通风系统。机组进行声学处理，噪声低。废油通过油管收集，无二次污染。除正常更换滤料外，无其他易损件，可长期安全可靠工作。风量24000m³/h。</w:t>
            </w:r>
          </w:p>
          <w:p w:rsidR="005B4755" w:rsidRPr="005B4755" w:rsidRDefault="005B4755" w:rsidP="005B475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1"/>
              </w:rPr>
              <w:t>投标人需确保设备安装后能通过环评验收。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755" w:rsidRPr="005B4755" w:rsidRDefault="005B4755" w:rsidP="005B4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B4755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</w:tr>
    </w:tbl>
    <w:p w:rsidR="005B4755" w:rsidRPr="005B4755" w:rsidRDefault="005B4755" w:rsidP="005B4755">
      <w:pPr>
        <w:widowControl/>
        <w:jc w:val="left"/>
        <w:rPr>
          <w:rFonts w:ascii="Cambria" w:hAnsi="Cambria"/>
          <w:b/>
          <w:sz w:val="44"/>
          <w:szCs w:val="44"/>
        </w:rPr>
      </w:pPr>
    </w:p>
    <w:p w:rsidR="005B4755" w:rsidRPr="005B4755" w:rsidRDefault="005B4755" w:rsidP="005B4755">
      <w:pPr>
        <w:rPr>
          <w:rFonts w:ascii="Cambria" w:hAnsi="Cambria"/>
          <w:sz w:val="24"/>
          <w:szCs w:val="24"/>
        </w:rPr>
      </w:pPr>
    </w:p>
    <w:p w:rsidR="000C3D51" w:rsidRDefault="000C3D51" w:rsidP="000C3D51">
      <w:bookmarkStart w:id="0" w:name="_GoBack"/>
      <w:bookmarkEnd w:id="0"/>
    </w:p>
    <w:p w:rsidR="000C3D51" w:rsidRDefault="000C3D51" w:rsidP="000C3D51"/>
    <w:p w:rsidR="000C3D51" w:rsidRDefault="000C3D51" w:rsidP="000C3D51"/>
    <w:p w:rsidR="000C3D51" w:rsidRDefault="000C3D51" w:rsidP="000C3D51"/>
    <w:p w:rsidR="000C3D51" w:rsidRDefault="000C3D51" w:rsidP="000C3D51"/>
    <w:p w:rsidR="000C3D51" w:rsidRDefault="000C3D51" w:rsidP="000C3D51"/>
    <w:p w:rsidR="000C3D51" w:rsidRDefault="000C3D51" w:rsidP="000C3D51"/>
    <w:p w:rsidR="008463E1" w:rsidRDefault="008463E1"/>
    <w:sectPr w:rsidR="008463E1" w:rsidSect="0020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E7" w:rsidRDefault="00BE3CE7" w:rsidP="000C3D51">
      <w:r>
        <w:separator/>
      </w:r>
    </w:p>
  </w:endnote>
  <w:endnote w:type="continuationSeparator" w:id="0">
    <w:p w:rsidR="00BE3CE7" w:rsidRDefault="00BE3CE7" w:rsidP="000C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E7" w:rsidRDefault="00BE3CE7" w:rsidP="000C3D51">
      <w:r>
        <w:separator/>
      </w:r>
    </w:p>
  </w:footnote>
  <w:footnote w:type="continuationSeparator" w:id="0">
    <w:p w:rsidR="00BE3CE7" w:rsidRDefault="00BE3CE7" w:rsidP="000C3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2CB"/>
    <w:rsid w:val="000C3D51"/>
    <w:rsid w:val="000E10E2"/>
    <w:rsid w:val="001472CB"/>
    <w:rsid w:val="00204E4C"/>
    <w:rsid w:val="0020532F"/>
    <w:rsid w:val="00343EF3"/>
    <w:rsid w:val="00565B59"/>
    <w:rsid w:val="005B4755"/>
    <w:rsid w:val="008331D8"/>
    <w:rsid w:val="008463E1"/>
    <w:rsid w:val="00BE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2018-08-03T03:49:00Z</dcterms:created>
  <dcterms:modified xsi:type="dcterms:W3CDTF">2018-08-03T03:49:00Z</dcterms:modified>
</cp:coreProperties>
</file>